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hd w:val="clear" w:color="auto" w:fill="1E3A5F"/>
        <w:ind w:left="120" w:right="120"/>
        <w:jc w:val="left"/>
      </w:pPr>
      <w:r>
        <w:rPr>
          <w:color w:val="FFFFFF"/>
        </w:rPr>
        <w:t xml:space="preserve">Marisol Echeverría-Quinn</w:t>
      </w:r>
    </w:p>
    <w:p>
      <w:pPr>
        <w:pStyle w:val="Subtitle"/>
        <w:shd w:val="clear" w:color="auto" w:fill="1E3A5F"/>
        <w:ind w:left="120" w:right="120"/>
        <w:jc w:val="left"/>
      </w:pPr>
      <w:r>
        <w:rPr>
          <w:b/>
          <w:color w:val="FFFFFF"/>
        </w:rPr>
        <w:t xml:space="preserve">Lead Full Stack Developer</w:t>
      </w:r>
    </w:p>
    <w:p>
      <w:pPr>
        <w:pStyle w:val="Contact"/>
        <w:jc w:val="left"/>
      </w:pPr>
      <w:r>
        <w:t xml:space="preserve">Philadelphia, PA  |  marisol.echeverriaquinn@email.example  |  (215) 555-0185</w:t>
      </w:r>
    </w:p>
    <w:p>
      <w:pPr>
        <w:pStyle w:val="SectionHeading"/>
      </w:pPr>
      <w:r>
        <w:t xml:space="preserve">Professional Summary</w:t>
      </w:r>
    </w:p>
    <w:p>
      <w:r>
        <w:t xml:space="preserve">Lead full stack developer with 13 years of experience across Rails, React and cloud infrastructure. Leads a team of six building donor, volunteer and grants software for a nonprofit technology organization. Sets technical direction, keeps the system simple enough for a small team to operate, and still ships features hands-on every sprint.</w:t>
      </w:r>
    </w:p>
    <w:p>
      <w:pPr>
        <w:pStyle w:val="SectionHeading"/>
      </w:pPr>
      <w:r>
        <w:t xml:space="preserve">Professional Experience</w:t>
      </w:r>
    </w:p>
    <w:p>
      <w:pPr>
        <w:keepNext/>
        <w:tabs>
          <w:tab w:val="right" w:pos="10656"/>
        </w:tabs>
        <w:spacing w:before="120" w:after="0"/>
      </w:pPr>
      <w:r>
        <w:rPr>
          <w:b/>
        </w:rPr>
        <w:t xml:space="preserve">Lead Full Stack Developer</w:t>
      </w:r>
      <w:r>
        <w:tab/>
      </w:r>
      <w:r>
        <w:rPr>
          <w:i/>
        </w:rPr>
        <w:t xml:space="preserve">Mar 2019 — Present</w:t>
      </w:r>
    </w:p>
    <w:p>
      <w:pPr>
        <w:keepNext/>
        <w:spacing w:after="40"/>
      </w:pPr>
      <w:r>
        <w:rPr>
          <w:i/>
          <w:color w:val="475569"/>
        </w:rPr>
        <w:t xml:space="preserve">Commonwealth Giving Lab, Philadelphia, PA</w:t>
      </w:r>
    </w:p>
    <w:p>
      <w:pPr>
        <w:pStyle w:val="ListBullet"/>
        <w:numPr>
          <w:ilvl w:val="0"/>
          <w:numId w:val="1"/>
        </w:numPr>
      </w:pPr>
      <w:r>
        <w:t xml:space="preserve">Lead a team of six building the donation platform used by partner charities, owning architecture across Rails, React, PostgreSQL and AWS.</w:t>
      </w:r>
    </w:p>
    <w:p>
      <w:pPr>
        <w:pStyle w:val="ListBullet"/>
        <w:numPr>
          <w:ilvl w:val="0"/>
          <w:numId w:val="1"/>
        </w:numPr>
      </w:pPr>
      <w:r>
        <w:t xml:space="preserve">Rebuilt recurring giving with tokenized card storage through the payment processor, shrinking PCI scope and cutting failed monthly charges through smarter retry timing.</w:t>
      </w:r>
    </w:p>
    <w:p>
      <w:pPr>
        <w:pStyle w:val="ListBullet"/>
        <w:numPr>
          <w:ilvl w:val="0"/>
          <w:numId w:val="1"/>
        </w:numPr>
      </w:pPr>
      <w:r>
        <w:t xml:space="preserve">Chose to consolidate three small services back into the Rails monolith, reducing deploy complexity and on-call load for a team without dedicated operations staff.</w:t>
      </w:r>
    </w:p>
    <w:p>
      <w:pPr>
        <w:pStyle w:val="ListBullet"/>
        <w:numPr>
          <w:ilvl w:val="0"/>
          <w:numId w:val="1"/>
        </w:numPr>
      </w:pPr>
      <w:r>
        <w:t xml:space="preserve">Hired four developers and introduced a written onboarding path, so new hires ship a production change in their first week.</w:t>
      </w:r>
    </w:p>
    <w:p>
      <w:pPr>
        <w:keepNext/>
        <w:tabs>
          <w:tab w:val="right" w:pos="10656"/>
        </w:tabs>
        <w:spacing w:before="120" w:after="0"/>
      </w:pPr>
      <w:r>
        <w:rPr>
          <w:b/>
        </w:rPr>
        <w:t xml:space="preserve">Senior Software Developer</w:t>
      </w:r>
      <w:r>
        <w:tab/>
      </w:r>
      <w:r>
        <w:rPr>
          <w:i/>
        </w:rPr>
        <w:t xml:space="preserve">Jan 2015 — Feb 2019</w:t>
      </w:r>
    </w:p>
    <w:p>
      <w:pPr>
        <w:keepNext/>
        <w:spacing w:after="40"/>
      </w:pPr>
      <w:r>
        <w:rPr>
          <w:i/>
          <w:color w:val="475569"/>
        </w:rPr>
        <w:t xml:space="preserve">Schuylkill Civic Software, Philadelphia, PA</w:t>
      </w:r>
    </w:p>
    <w:p>
      <w:pPr>
        <w:pStyle w:val="ListBullet"/>
        <w:numPr>
          <w:ilvl w:val="0"/>
          <w:numId w:val="1"/>
        </w:numPr>
      </w:pPr>
      <w:r>
        <w:t xml:space="preserve">Built a permit application portal for municipal clients in Rails and React, replacing paper forms with online submissions, fee payment and status tracking.</w:t>
      </w:r>
    </w:p>
    <w:p>
      <w:pPr>
        <w:pStyle w:val="ListBullet"/>
        <w:numPr>
          <w:ilvl w:val="0"/>
          <w:numId w:val="1"/>
        </w:numPr>
      </w:pPr>
      <w:r>
        <w:t xml:space="preserve">Made the portal meet WCAG 2.0 AA and Section 508 requirements for government contracts, testing with screen readers and residents who use assistive technology.</w:t>
      </w:r>
    </w:p>
    <w:p>
      <w:pPr>
        <w:pStyle w:val="ListBullet"/>
        <w:numPr>
          <w:ilvl w:val="0"/>
          <w:numId w:val="1"/>
        </w:numPr>
      </w:pPr>
      <w:r>
        <w:t xml:space="preserve">Introduced background job monitoring and database query reviews that ended a pattern of slow pages during permit deadline weeks.</w:t>
      </w:r>
    </w:p>
    <w:p>
      <w:pPr>
        <w:keepNext/>
        <w:tabs>
          <w:tab w:val="right" w:pos="10656"/>
        </w:tabs>
        <w:spacing w:before="120" w:after="0"/>
      </w:pPr>
      <w:r>
        <w:rPr>
          <w:b/>
        </w:rPr>
        <w:t xml:space="preserve">Web Application Developer</w:t>
      </w:r>
      <w:r>
        <w:tab/>
      </w:r>
      <w:r>
        <w:rPr>
          <w:i/>
        </w:rPr>
        <w:t xml:space="preserve">Jun 2012 — Dec 2014</w:t>
      </w:r>
    </w:p>
    <w:p>
      <w:pPr>
        <w:keepNext/>
        <w:spacing w:after="40"/>
      </w:pPr>
      <w:r>
        <w:rPr>
          <w:i/>
          <w:color w:val="475569"/>
        </w:rPr>
        <w:t xml:space="preserve">Old City Interactive, Philadelphia, PA</w:t>
      </w:r>
    </w:p>
    <w:p>
      <w:pPr>
        <w:pStyle w:val="ListBullet"/>
        <w:numPr>
          <w:ilvl w:val="0"/>
          <w:numId w:val="1"/>
        </w:numPr>
      </w:pPr>
      <w:r>
        <w:t xml:space="preserve">Developed custom PHP and jQuery web applications for regional universities and museums, from database design to deployment on managed servers.</w:t>
      </w:r>
    </w:p>
    <w:p>
      <w:pPr>
        <w:pStyle w:val="ListBullet"/>
        <w:numPr>
          <w:ilvl w:val="0"/>
          <w:numId w:val="1"/>
        </w:numPr>
      </w:pPr>
      <w:r>
        <w:t xml:space="preserve">Built an event registration system with waitlists and email confirmations that a museum client used for several years of member programs.</w:t>
      </w:r>
    </w:p>
    <w:p>
      <w:pPr>
        <w:pStyle w:val="SectionHeading"/>
      </w:pPr>
      <w:r>
        <w:t xml:space="preserve">Education</w:t>
      </w:r>
    </w:p>
    <w:p>
      <w:pPr>
        <w:tabs>
          <w:tab w:val="right" w:pos="10656"/>
        </w:tabs>
        <w:spacing w:after="40"/>
      </w:pPr>
      <w:r>
        <w:rPr>
          <w:b/>
        </w:rPr>
        <w:t xml:space="preserve">BS, Computer Science</w:t>
      </w:r>
      <w:r>
        <w:t xml:space="preserve">, Delaware Valley Institute of Technology</w:t>
      </w:r>
      <w:r>
        <w:tab/>
      </w:r>
      <w:r>
        <w:rPr>
          <w:i/>
        </w:rPr>
        <w:t xml:space="preserve">2012</w:t>
      </w:r>
    </w:p>
    <w:p>
      <w:pPr>
        <w:pStyle w:val="SectionHeading"/>
      </w:pPr>
      <w:r>
        <w:t xml:space="preserve">Certifications</w:t>
      </w:r>
    </w:p>
    <w:p>
      <w:pPr>
        <w:pStyle w:val="ListBullet"/>
        <w:numPr>
          <w:ilvl w:val="0"/>
          <w:numId w:val="1"/>
        </w:numPr>
      </w:pPr>
      <w:r>
        <w:t xml:space="preserve">AWS Certified Solutions Architect – Associate</w:t>
      </w:r>
    </w:p>
    <w:p>
      <w:pPr>
        <w:pStyle w:val="SectionHeading"/>
      </w:pPr>
      <w:r>
        <w:t xml:space="preserve">Skills</w:t>
      </w:r>
    </w:p>
    <w:p>
      <w:r>
        <w:t xml:space="preserve">Ruby on Rails, React, TypeScript, PostgreSQL, Sidekiq, Hotwire, AWS, Terraform, Accessibility (WCAG), Payments and PCI scope, Technical roadmapping, Hiring and mentoring</w:t>
      </w:r>
    </w:p>
    <w:sectPr>
      <w:pgSz w:w="12240" w:h="15840"/>
      <w:pgMar w:top="720" w:right="792" w:bottom="720" w:left="792" w:header="432" w:footer="432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szCs w:val="20"/>
        <w:color w:val="1F2937"/>
        <w:lang w:val="en-US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qFormat/>
    <w:pPr>
      <w:spacing w:before="0" w:after="0"/>
    </w:pPr>
    <w:rPr>
      <w:b/>
      <w:sz w:val="44"/>
      <w:szCs w:val="44"/>
      <w:color w:val="111827"/>
    </w:rPr>
  </w:style>
  <w:style w:type="paragraph" w:styleId="Subtitle">
    <w:name w:val="Subtitle"/>
    <w:basedOn w:val="Normal"/>
    <w:qFormat/>
    <w:pPr>
      <w:spacing w:before="0" w:after="60"/>
    </w:pPr>
    <w:rPr>
      <w:sz w:val="24"/>
      <w:szCs w:val="24"/>
    </w:rPr>
  </w:style>
  <w:style w:type="paragraph" w:styleId="Contact">
    <w:name w:val="Contact"/>
    <w:basedOn w:val="Normal"/>
    <w:pPr>
      <w:spacing w:before="60" w:after="120"/>
    </w:pPr>
    <w:rPr>
      <w:color w:val="374151"/>
      <w:sz w:val="19"/>
    </w:rPr>
  </w:style>
  <w:style w:type="paragraph" w:styleId="SectionHeading">
    <w:name w:val="heading 1"/>
    <w:basedOn w:val="Normal"/>
    <w:next w:val="Normal"/>
    <w:qFormat/>
    <w:pPr>
      <w:keepNext/>
      <w:shd w:val="clear" w:color="auto" w:fill="E8EDF3"/>
      <w:spacing w:before="200" w:after="80"/>
      <w:outlineLvl w:val="0"/>
    </w:pPr>
    <w:rPr>
      <w:b/>
      <w:caps/>
      <w:color w:val="1E3A5F"/>
      <w:sz w:val="23"/>
      <w:szCs w:val="23"/>
    </w:rPr>
  </w:style>
  <w:style w:type="paragraph" w:styleId="ListBullet">
    <w:name w:val="List Bullet"/>
    <w:basedOn w:val="Normal"/>
    <w:pPr>
      <w:spacing w:after="4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app.xml><?xml version="1.0" encoding="utf-8"?>
<Properties xmlns="http://schemas.openxmlformats.org/officeDocument/2006/extended-properties">
  <Application>AutoApplyMax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Full Stack Developer Resume Template (Consulting) - Senior Example</dc:title>
  <dc:creator>AutoApplyMax</dc:creator>
  <dc:description>Fictional sample resume from autoapplymax.com/resume-examples. Replace every line with your own experience.</dc:description>
  <dcterms:created xsi:type="dcterms:W3CDTF">2026-10-17T00:00:00Z</dcterms:created>
</cp:coreProperties>
</file>